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743B" w14:textId="16189064" w:rsidR="00D97778" w:rsidRPr="00637A47" w:rsidRDefault="00D97778" w:rsidP="00522888">
      <w:pPr>
        <w:pStyle w:val="Heading1"/>
      </w:pPr>
      <w:r w:rsidRPr="00637A47">
        <w:t>GMI</w:t>
      </w:r>
      <w:r w:rsidR="00522888">
        <w:t>-</w:t>
      </w:r>
      <w:r w:rsidRPr="00637A47">
        <w:t>Microsoft Giving Season 2025</w:t>
      </w:r>
    </w:p>
    <w:p w14:paraId="5850940E" w14:textId="527DBD04" w:rsidR="00D97778" w:rsidRPr="00D97778" w:rsidRDefault="00D97778" w:rsidP="00D97778">
      <w:r w:rsidRPr="00D97778">
        <w:rPr>
          <w:b/>
          <w:bCs/>
        </w:rPr>
        <w:t>Title:</w:t>
      </w:r>
      <w:r w:rsidRPr="00D97778">
        <w:t xml:space="preserve"> </w:t>
      </w:r>
      <w:r w:rsidRPr="00D97778">
        <w:rPr>
          <w:i/>
          <w:iCs/>
        </w:rPr>
        <w:t>Empowering Tomorrow’s Workforce in the Age of AI</w:t>
      </w:r>
      <w:r w:rsidRPr="00D97778">
        <w:br/>
      </w:r>
      <w:r w:rsidRPr="00D97778">
        <w:rPr>
          <w:b/>
          <w:bCs/>
        </w:rPr>
        <w:t>Organization:</w:t>
      </w:r>
      <w:r w:rsidRPr="00D97778">
        <w:t xml:space="preserve"> Global Mentorship Initiative (GMI)</w:t>
      </w:r>
      <w:r w:rsidRPr="00D97778">
        <w:br/>
      </w:r>
      <w:r w:rsidRPr="00D97778">
        <w:rPr>
          <w:b/>
          <w:bCs/>
        </w:rPr>
        <w:t>Event Format:</w:t>
      </w:r>
      <w:r w:rsidRPr="00D97778">
        <w:t xml:space="preserve"> Virtual, 60-minute interactive volunteer session</w:t>
      </w:r>
      <w:r w:rsidRPr="00D97778">
        <w:br/>
      </w:r>
      <w:r w:rsidRPr="00D97778">
        <w:rPr>
          <w:b/>
          <w:bCs/>
        </w:rPr>
        <w:t>Target Audience:</w:t>
      </w:r>
      <w:r w:rsidRPr="00D97778">
        <w:t xml:space="preserve"> Microsoft employees across all global regions</w:t>
      </w:r>
      <w:r w:rsidRPr="00D97778">
        <w:br/>
      </w:r>
      <w:r w:rsidRPr="00D97778">
        <w:rPr>
          <w:b/>
          <w:bCs/>
        </w:rPr>
        <w:t>Dates:</w:t>
      </w:r>
      <w:r w:rsidRPr="00D97778">
        <w:t xml:space="preserve"> October 1–30, 2025</w:t>
      </w:r>
      <w:r w:rsidRPr="00D97778">
        <w:br/>
      </w:r>
      <w:r w:rsidRPr="00D97778">
        <w:rPr>
          <w:b/>
          <w:bCs/>
        </w:rPr>
        <w:t>Delivery Platform:</w:t>
      </w:r>
      <w:r w:rsidRPr="00D97778">
        <w:t xml:space="preserve"> Microsoft Teams</w:t>
      </w:r>
      <w:r w:rsidRPr="00D97778">
        <w:br/>
      </w:r>
      <w:r w:rsidRPr="00D97778">
        <w:rPr>
          <w:b/>
          <w:bCs/>
        </w:rPr>
        <w:t>Website:</w:t>
      </w:r>
      <w:r w:rsidRPr="00D97778">
        <w:t xml:space="preserve"> </w:t>
      </w:r>
      <w:hyperlink r:id="rId10" w:tgtFrame="_new" w:history="1">
        <w:r w:rsidRPr="00D97778">
          <w:rPr>
            <w:rStyle w:val="Hyperlink"/>
          </w:rPr>
          <w:t>globalmentorship.org/microsoft-giving-campaign</w:t>
        </w:r>
      </w:hyperlink>
      <w:r w:rsidRPr="00D97778">
        <w:br/>
      </w:r>
      <w:r w:rsidRPr="00D97778">
        <w:rPr>
          <w:b/>
          <w:bCs/>
        </w:rPr>
        <w:t>Primary Contact:</w:t>
      </w:r>
      <w:r w:rsidRPr="00D97778">
        <w:br/>
        <w:t>Max Springer</w:t>
      </w:r>
      <w:r w:rsidRPr="00D97778">
        <w:br/>
        <w:t>Strategic Partnerships Manager, GMI</w:t>
      </w:r>
      <w:r w:rsidRPr="00D97778">
        <w:br/>
        <w:t>max.springer@globalmentorship.org</w:t>
      </w:r>
      <w:r w:rsidRPr="00D97778">
        <w:br/>
        <w:t>+1 (202) 590-9933</w:t>
      </w:r>
    </w:p>
    <w:p w14:paraId="264CB13B" w14:textId="0CCCEB9F" w:rsidR="00D97778" w:rsidRPr="00D97778" w:rsidRDefault="007879E8" w:rsidP="00637A47">
      <w:pPr>
        <w:pStyle w:val="Heading1"/>
      </w:pPr>
      <w:r>
        <w:t xml:space="preserve">Event </w:t>
      </w:r>
      <w:r w:rsidR="00D97778" w:rsidRPr="00D97778">
        <w:t>Overview</w:t>
      </w:r>
    </w:p>
    <w:p w14:paraId="6737FD99" w14:textId="7A9677FA" w:rsidR="00D97778" w:rsidRPr="00D97778" w:rsidRDefault="00D97778" w:rsidP="00D97778">
      <w:r w:rsidRPr="00D97778">
        <w:t>As artificial intelligence</w:t>
      </w:r>
      <w:r w:rsidR="00476D7F">
        <w:t xml:space="preserve"> (AI)</w:t>
      </w:r>
      <w:r w:rsidRPr="00D97778">
        <w:t xml:space="preserve"> reshapes the global workforce, entry-level job seekers are encountering a rapidly shifting employment landscape. In partnership with Microsoft, Global Mentorship Initiative (GMI) is hosting a series of interactive virtual events during the 2025 Giving Season to explore how early-career professionals can prepare for success in the AI-powered workplace.</w:t>
      </w:r>
    </w:p>
    <w:p w14:paraId="6B4526D1" w14:textId="1DAAA7C2" w:rsidR="00D97778" w:rsidRPr="00D97778" w:rsidRDefault="00D97778" w:rsidP="00D97778">
      <w:r w:rsidRPr="00D97778">
        <w:t>These 60-minute micro-volunteer sessions will bring together Microsoft employees, GMI alumni, and current mentors to share perspectives, reflect on the evolving job market, and contribute actionable insights. Participant input will be used to</w:t>
      </w:r>
      <w:r w:rsidR="00D3660E">
        <w:t xml:space="preserve"> prepare an early-in-career professional for </w:t>
      </w:r>
      <w:r w:rsidR="005A7364">
        <w:t>long-term career success and</w:t>
      </w:r>
      <w:r w:rsidRPr="00D97778">
        <w:t xml:space="preserve"> enhance GMI’s AI-focused curriculum, ultimately equipping over 1</w:t>
      </w:r>
      <w:r w:rsidR="0045041A">
        <w:t>3</w:t>
      </w:r>
      <w:r w:rsidRPr="00D97778">
        <w:t>,000 underserved students around the world with the skills, tools, and adaptability needed to thrive.</w:t>
      </w:r>
    </w:p>
    <w:p w14:paraId="56EF1124" w14:textId="77777777" w:rsidR="00D97778" w:rsidRPr="00D97778" w:rsidRDefault="00D97778" w:rsidP="00637A47">
      <w:pPr>
        <w:pStyle w:val="Heading1"/>
      </w:pPr>
      <w:r w:rsidRPr="00D97778">
        <w:t>About GMI</w:t>
      </w:r>
    </w:p>
    <w:p w14:paraId="2C717D9A" w14:textId="49C299AC" w:rsidR="00D97778" w:rsidRPr="00D97778" w:rsidRDefault="00D97778" w:rsidP="00D97778">
      <w:r w:rsidRPr="00D97778">
        <w:t xml:space="preserve">Global Mentorship Initiative (GMI) connects students from underserved communities in over 100 countries with structured, short-term, remote mentorships designed to bridge the gap between graduation and career. Founded out of the Rockefeller Foundation’s Digital Jobs Initiative, GMI’s 12-session mentorship model leverages the guidance of global professionals—including over </w:t>
      </w:r>
      <w:r w:rsidR="00937393">
        <w:t>2,0</w:t>
      </w:r>
      <w:r w:rsidRPr="00D97778">
        <w:t>00 Microsoft employees to date.</w:t>
      </w:r>
    </w:p>
    <w:p w14:paraId="3BCD6595" w14:textId="00D7BCAC" w:rsidR="00D97778" w:rsidRPr="00D97778" w:rsidRDefault="00D97778" w:rsidP="00D97778">
      <w:r w:rsidRPr="00D97778">
        <w:lastRenderedPageBreak/>
        <w:t>With the support of mentors and corporate partners, GMI equips students with tools for job readiness, business communication, networking, and career resilience—particularly in today’s AI-</w:t>
      </w:r>
      <w:r w:rsidR="00937393">
        <w:t>powered</w:t>
      </w:r>
      <w:r w:rsidRPr="00D97778">
        <w:t xml:space="preserve"> labor market.</w:t>
      </w:r>
    </w:p>
    <w:p w14:paraId="51BEDF0B" w14:textId="77777777" w:rsidR="00D97778" w:rsidRPr="00D97778" w:rsidRDefault="00D97778" w:rsidP="00637A47">
      <w:pPr>
        <w:pStyle w:val="Heading1"/>
      </w:pPr>
      <w:r w:rsidRPr="00D97778">
        <w:t>Event Objectives</w:t>
      </w:r>
    </w:p>
    <w:p w14:paraId="227F81A3" w14:textId="77777777" w:rsidR="00D97778" w:rsidRPr="00D97778" w:rsidRDefault="00D97778" w:rsidP="00D97778">
      <w:r w:rsidRPr="00D97778">
        <w:t>Each 60-minute session aims to:</w:t>
      </w:r>
    </w:p>
    <w:p w14:paraId="0CE228EB" w14:textId="6E62AE60" w:rsidR="00AC62A4" w:rsidRPr="00D97778" w:rsidRDefault="00D97778" w:rsidP="006743A9">
      <w:pPr>
        <w:numPr>
          <w:ilvl w:val="0"/>
          <w:numId w:val="15"/>
        </w:numPr>
      </w:pPr>
      <w:r w:rsidRPr="00816039">
        <w:rPr>
          <w:b/>
          <w:bCs/>
        </w:rPr>
        <w:t>Spark</w:t>
      </w:r>
      <w:r w:rsidRPr="00D97778">
        <w:t xml:space="preserve"> a cross-generational conversation on AI, entry-level employment, and workforce evolution.</w:t>
      </w:r>
    </w:p>
    <w:p w14:paraId="76CDA6A5" w14:textId="77777777" w:rsidR="00D97778" w:rsidRPr="00D97778" w:rsidRDefault="00D97778" w:rsidP="00D97778">
      <w:pPr>
        <w:numPr>
          <w:ilvl w:val="0"/>
          <w:numId w:val="15"/>
        </w:numPr>
      </w:pPr>
      <w:r w:rsidRPr="00816039">
        <w:rPr>
          <w:b/>
          <w:bCs/>
        </w:rPr>
        <w:t>Capture</w:t>
      </w:r>
      <w:r w:rsidRPr="00D97778">
        <w:t xml:space="preserve"> career insights from Microsoft employees to support early-career GMI students.</w:t>
      </w:r>
    </w:p>
    <w:p w14:paraId="4A7EF689" w14:textId="77777777" w:rsidR="00D97778" w:rsidRPr="00D97778" w:rsidRDefault="00D97778" w:rsidP="00D97778">
      <w:pPr>
        <w:numPr>
          <w:ilvl w:val="0"/>
          <w:numId w:val="15"/>
        </w:numPr>
      </w:pPr>
      <w:r w:rsidRPr="00816039">
        <w:rPr>
          <w:b/>
          <w:bCs/>
        </w:rPr>
        <w:t>Update</w:t>
      </w:r>
      <w:r w:rsidRPr="00D97778">
        <w:t xml:space="preserve"> and refine GMI’s Session 3 curriculum: </w:t>
      </w:r>
      <w:r w:rsidRPr="00D97778">
        <w:rPr>
          <w:i/>
          <w:iCs/>
        </w:rPr>
        <w:t>“Using AI in the Job Search”</w:t>
      </w:r>
      <w:r w:rsidRPr="00D97778">
        <w:t>.</w:t>
      </w:r>
    </w:p>
    <w:p w14:paraId="7476ACAB" w14:textId="11E99109" w:rsidR="00D97778" w:rsidRPr="00D97778" w:rsidRDefault="00D97778" w:rsidP="00D97778">
      <w:pPr>
        <w:numPr>
          <w:ilvl w:val="0"/>
          <w:numId w:val="15"/>
        </w:numPr>
      </w:pPr>
      <w:r w:rsidRPr="00816039">
        <w:rPr>
          <w:b/>
          <w:bCs/>
        </w:rPr>
        <w:t>Inspire</w:t>
      </w:r>
      <w:r w:rsidRPr="00D97778">
        <w:t xml:space="preserve"> future Microsoft mentors and contributors to GMI’s global mission.</w:t>
      </w:r>
    </w:p>
    <w:p w14:paraId="07CB2432" w14:textId="77777777" w:rsidR="00D97778" w:rsidRPr="00D97778" w:rsidRDefault="00D97778" w:rsidP="00637A47">
      <w:pPr>
        <w:pStyle w:val="Heading1"/>
        <w:rPr>
          <w:lang w:val="fr-CA"/>
        </w:rPr>
      </w:pPr>
      <w:proofErr w:type="spellStart"/>
      <w:r w:rsidRPr="00D97778">
        <w:rPr>
          <w:lang w:val="fr-CA"/>
        </w:rPr>
        <w:t>Event</w:t>
      </w:r>
      <w:proofErr w:type="spellEnd"/>
      <w:r w:rsidRPr="00D97778">
        <w:rPr>
          <w:lang w:val="fr-CA"/>
        </w:rPr>
        <w:t xml:space="preserve"> Format</w:t>
      </w:r>
    </w:p>
    <w:p w14:paraId="1738403F" w14:textId="77777777" w:rsidR="00D97778" w:rsidRPr="00D97778" w:rsidRDefault="00D97778" w:rsidP="00D97778">
      <w:pPr>
        <w:rPr>
          <w:lang w:val="fr-CA"/>
        </w:rPr>
      </w:pPr>
      <w:r w:rsidRPr="00D97778">
        <w:rPr>
          <w:b/>
          <w:bCs/>
          <w:lang w:val="fr-CA"/>
        </w:rPr>
        <w:t xml:space="preserve">Duration: </w:t>
      </w:r>
      <w:r w:rsidRPr="00D97778">
        <w:rPr>
          <w:lang w:val="fr-CA"/>
        </w:rPr>
        <w:t>60 Minutes</w:t>
      </w:r>
    </w:p>
    <w:p w14:paraId="64057F8F" w14:textId="672C4E75" w:rsidR="00D97778" w:rsidRPr="00EE06D1" w:rsidRDefault="00D97778" w:rsidP="00EE06D1">
      <w:pPr>
        <w:rPr>
          <w:b/>
          <w:bCs/>
          <w:lang w:val="fr-CA"/>
        </w:rPr>
      </w:pPr>
      <w:r w:rsidRPr="00EE06D1">
        <w:rPr>
          <w:b/>
          <w:bCs/>
          <w:lang w:val="fr-CA"/>
        </w:rPr>
        <w:t>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8"/>
        <w:gridCol w:w="705"/>
        <w:gridCol w:w="7397"/>
      </w:tblGrid>
      <w:tr w:rsidR="006F6D6D" w:rsidRPr="00D97778" w14:paraId="4C4E0C92" w14:textId="77777777" w:rsidTr="004D1887">
        <w:trPr>
          <w:tblHeader/>
          <w:tblCellSpacing w:w="15" w:type="dxa"/>
        </w:trPr>
        <w:tc>
          <w:tcPr>
            <w:tcW w:w="0" w:type="auto"/>
            <w:vAlign w:val="center"/>
            <w:hideMark/>
          </w:tcPr>
          <w:p w14:paraId="41FB8683" w14:textId="77777777" w:rsidR="00D97778" w:rsidRPr="00D97778" w:rsidRDefault="00D97778" w:rsidP="00D97778">
            <w:pPr>
              <w:rPr>
                <w:b/>
                <w:bCs/>
                <w:sz w:val="16"/>
                <w:szCs w:val="16"/>
              </w:rPr>
            </w:pPr>
            <w:r w:rsidRPr="00D97778">
              <w:rPr>
                <w:b/>
                <w:bCs/>
                <w:sz w:val="16"/>
                <w:szCs w:val="16"/>
              </w:rPr>
              <w:t>Segment</w:t>
            </w:r>
          </w:p>
        </w:tc>
        <w:tc>
          <w:tcPr>
            <w:tcW w:w="0" w:type="auto"/>
            <w:vAlign w:val="center"/>
            <w:hideMark/>
          </w:tcPr>
          <w:p w14:paraId="69642934" w14:textId="77777777" w:rsidR="00D97778" w:rsidRPr="00D97778" w:rsidRDefault="00D97778" w:rsidP="00D97778">
            <w:pPr>
              <w:rPr>
                <w:b/>
                <w:bCs/>
                <w:sz w:val="16"/>
                <w:szCs w:val="16"/>
              </w:rPr>
            </w:pPr>
            <w:r w:rsidRPr="00D97778">
              <w:rPr>
                <w:b/>
                <w:bCs/>
                <w:sz w:val="16"/>
                <w:szCs w:val="16"/>
              </w:rPr>
              <w:t>Duration</w:t>
            </w:r>
          </w:p>
        </w:tc>
        <w:tc>
          <w:tcPr>
            <w:tcW w:w="0" w:type="auto"/>
            <w:vAlign w:val="center"/>
            <w:hideMark/>
          </w:tcPr>
          <w:p w14:paraId="428D9305" w14:textId="77777777" w:rsidR="00D97778" w:rsidRPr="00D97778" w:rsidRDefault="00D97778" w:rsidP="00D97778">
            <w:pPr>
              <w:rPr>
                <w:b/>
                <w:bCs/>
                <w:sz w:val="16"/>
                <w:szCs w:val="16"/>
              </w:rPr>
            </w:pPr>
            <w:r w:rsidRPr="00D97778">
              <w:rPr>
                <w:b/>
                <w:bCs/>
                <w:sz w:val="16"/>
                <w:szCs w:val="16"/>
              </w:rPr>
              <w:t>Description</w:t>
            </w:r>
          </w:p>
        </w:tc>
      </w:tr>
      <w:tr w:rsidR="006F6D6D" w:rsidRPr="00D97778" w14:paraId="152C3387" w14:textId="77777777" w:rsidTr="004D1887">
        <w:trPr>
          <w:tblCellSpacing w:w="15" w:type="dxa"/>
        </w:trPr>
        <w:tc>
          <w:tcPr>
            <w:tcW w:w="0" w:type="auto"/>
            <w:vAlign w:val="center"/>
            <w:hideMark/>
          </w:tcPr>
          <w:p w14:paraId="69450A23" w14:textId="77777777" w:rsidR="00D97778" w:rsidRPr="00D97778" w:rsidRDefault="00D97778" w:rsidP="00D97778">
            <w:pPr>
              <w:rPr>
                <w:sz w:val="16"/>
                <w:szCs w:val="16"/>
              </w:rPr>
            </w:pPr>
            <w:r w:rsidRPr="00D97778">
              <w:rPr>
                <w:sz w:val="16"/>
                <w:szCs w:val="16"/>
              </w:rPr>
              <w:t>Welcome &amp; Introduction</w:t>
            </w:r>
          </w:p>
        </w:tc>
        <w:tc>
          <w:tcPr>
            <w:tcW w:w="0" w:type="auto"/>
            <w:vAlign w:val="center"/>
            <w:hideMark/>
          </w:tcPr>
          <w:p w14:paraId="18A2DD66" w14:textId="38C2F741" w:rsidR="00D97778" w:rsidRPr="00D97778" w:rsidRDefault="0078109B" w:rsidP="00D97778">
            <w:pPr>
              <w:rPr>
                <w:sz w:val="16"/>
                <w:szCs w:val="16"/>
              </w:rPr>
            </w:pPr>
            <w:r>
              <w:rPr>
                <w:sz w:val="16"/>
                <w:szCs w:val="16"/>
              </w:rPr>
              <w:t>10</w:t>
            </w:r>
            <w:r w:rsidR="00D97778" w:rsidRPr="00D97778">
              <w:rPr>
                <w:sz w:val="16"/>
                <w:szCs w:val="16"/>
              </w:rPr>
              <w:t xml:space="preserve"> min</w:t>
            </w:r>
          </w:p>
        </w:tc>
        <w:tc>
          <w:tcPr>
            <w:tcW w:w="0" w:type="auto"/>
            <w:vAlign w:val="center"/>
            <w:hideMark/>
          </w:tcPr>
          <w:p w14:paraId="3B144F1F" w14:textId="4750F044" w:rsidR="00D97778" w:rsidRPr="00D97778" w:rsidRDefault="00D97778" w:rsidP="00D97778">
            <w:pPr>
              <w:rPr>
                <w:sz w:val="16"/>
                <w:szCs w:val="16"/>
              </w:rPr>
            </w:pPr>
            <w:r w:rsidRPr="00D97778">
              <w:rPr>
                <w:sz w:val="16"/>
                <w:szCs w:val="16"/>
              </w:rPr>
              <w:t>Introduction to GMI’s mission</w:t>
            </w:r>
            <w:r w:rsidR="009C588F">
              <w:rPr>
                <w:sz w:val="16"/>
                <w:szCs w:val="16"/>
              </w:rPr>
              <w:t xml:space="preserve"> and how AI is changing</w:t>
            </w:r>
            <w:r w:rsidRPr="00D97778">
              <w:rPr>
                <w:sz w:val="16"/>
                <w:szCs w:val="16"/>
              </w:rPr>
              <w:t xml:space="preserve"> early-career pathways</w:t>
            </w:r>
            <w:r w:rsidR="009C588F">
              <w:rPr>
                <w:sz w:val="16"/>
                <w:szCs w:val="16"/>
              </w:rPr>
              <w:t>.</w:t>
            </w:r>
          </w:p>
        </w:tc>
      </w:tr>
      <w:tr w:rsidR="006F6D6D" w:rsidRPr="00D97778" w14:paraId="6FC1A7EF" w14:textId="77777777" w:rsidTr="004D1887">
        <w:trPr>
          <w:tblCellSpacing w:w="15" w:type="dxa"/>
        </w:trPr>
        <w:tc>
          <w:tcPr>
            <w:tcW w:w="0" w:type="auto"/>
            <w:vAlign w:val="center"/>
            <w:hideMark/>
          </w:tcPr>
          <w:p w14:paraId="5BC17EA9" w14:textId="77777777" w:rsidR="00D97778" w:rsidRPr="00D97778" w:rsidRDefault="00D97778" w:rsidP="00D97778">
            <w:pPr>
              <w:rPr>
                <w:sz w:val="16"/>
                <w:szCs w:val="16"/>
              </w:rPr>
            </w:pPr>
            <w:r w:rsidRPr="00D97778">
              <w:rPr>
                <w:sz w:val="16"/>
                <w:szCs w:val="16"/>
              </w:rPr>
              <w:t>Guided Discussion</w:t>
            </w:r>
          </w:p>
        </w:tc>
        <w:tc>
          <w:tcPr>
            <w:tcW w:w="0" w:type="auto"/>
            <w:vAlign w:val="center"/>
            <w:hideMark/>
          </w:tcPr>
          <w:p w14:paraId="2924F136" w14:textId="7F3D9D00" w:rsidR="00D97778" w:rsidRPr="00D97778" w:rsidRDefault="0078109B" w:rsidP="00D97778">
            <w:pPr>
              <w:rPr>
                <w:sz w:val="16"/>
                <w:szCs w:val="16"/>
              </w:rPr>
            </w:pPr>
            <w:r>
              <w:rPr>
                <w:sz w:val="16"/>
                <w:szCs w:val="16"/>
              </w:rPr>
              <w:t>4</w:t>
            </w:r>
            <w:r w:rsidR="00297128">
              <w:rPr>
                <w:sz w:val="16"/>
                <w:szCs w:val="16"/>
              </w:rPr>
              <w:t>0</w:t>
            </w:r>
            <w:r w:rsidR="00D97778" w:rsidRPr="00D97778">
              <w:rPr>
                <w:sz w:val="16"/>
                <w:szCs w:val="16"/>
              </w:rPr>
              <w:t xml:space="preserve"> min</w:t>
            </w:r>
          </w:p>
        </w:tc>
        <w:tc>
          <w:tcPr>
            <w:tcW w:w="0" w:type="auto"/>
            <w:vAlign w:val="center"/>
            <w:hideMark/>
          </w:tcPr>
          <w:p w14:paraId="094679F7" w14:textId="05C823F6" w:rsidR="00D97778" w:rsidRPr="00D97778" w:rsidRDefault="009C588F" w:rsidP="00D97778">
            <w:pPr>
              <w:rPr>
                <w:sz w:val="16"/>
                <w:szCs w:val="16"/>
              </w:rPr>
            </w:pPr>
            <w:r>
              <w:rPr>
                <w:sz w:val="16"/>
                <w:szCs w:val="16"/>
              </w:rPr>
              <w:t xml:space="preserve">Introduction to the Microsoft Mentor and Program Grad cofacilitators. </w:t>
            </w:r>
            <w:r w:rsidR="00D97778" w:rsidRPr="00D97778">
              <w:rPr>
                <w:sz w:val="16"/>
                <w:szCs w:val="16"/>
              </w:rPr>
              <w:t xml:space="preserve">3 rounds of discussion, each led by a GMI student with support from a Microsoft mentor and GMI facilitator. Microsoft employees are invited to respond to live prompts and record insights via a </w:t>
            </w:r>
            <w:r w:rsidR="00035209">
              <w:rPr>
                <w:sz w:val="16"/>
                <w:szCs w:val="16"/>
              </w:rPr>
              <w:t>custom Copilot agent</w:t>
            </w:r>
            <w:r w:rsidR="00D97778" w:rsidRPr="00D97778">
              <w:rPr>
                <w:sz w:val="16"/>
                <w:szCs w:val="16"/>
              </w:rPr>
              <w:t>.</w:t>
            </w:r>
          </w:p>
        </w:tc>
      </w:tr>
      <w:tr w:rsidR="006F6D6D" w:rsidRPr="00D97778" w14:paraId="57548EB2" w14:textId="77777777" w:rsidTr="004D1887">
        <w:trPr>
          <w:tblCellSpacing w:w="15" w:type="dxa"/>
        </w:trPr>
        <w:tc>
          <w:tcPr>
            <w:tcW w:w="0" w:type="auto"/>
            <w:vAlign w:val="center"/>
            <w:hideMark/>
          </w:tcPr>
          <w:p w14:paraId="7354664B" w14:textId="7CE180C0" w:rsidR="00D97778" w:rsidRPr="00D97778" w:rsidRDefault="009C588F" w:rsidP="00D97778">
            <w:pPr>
              <w:rPr>
                <w:sz w:val="16"/>
                <w:szCs w:val="16"/>
              </w:rPr>
            </w:pPr>
            <w:r>
              <w:rPr>
                <w:sz w:val="16"/>
                <w:szCs w:val="16"/>
              </w:rPr>
              <w:t>Q&amp;A</w:t>
            </w:r>
          </w:p>
        </w:tc>
        <w:tc>
          <w:tcPr>
            <w:tcW w:w="0" w:type="auto"/>
            <w:vAlign w:val="center"/>
            <w:hideMark/>
          </w:tcPr>
          <w:p w14:paraId="07E54FCC" w14:textId="72460172" w:rsidR="00D97778" w:rsidRPr="00D97778" w:rsidRDefault="00035209" w:rsidP="00D97778">
            <w:pPr>
              <w:rPr>
                <w:sz w:val="16"/>
                <w:szCs w:val="16"/>
              </w:rPr>
            </w:pPr>
            <w:r>
              <w:rPr>
                <w:sz w:val="16"/>
                <w:szCs w:val="16"/>
              </w:rPr>
              <w:t>5</w:t>
            </w:r>
            <w:r w:rsidR="00D97778" w:rsidRPr="00D97778">
              <w:rPr>
                <w:sz w:val="16"/>
                <w:szCs w:val="16"/>
              </w:rPr>
              <w:t xml:space="preserve"> min</w:t>
            </w:r>
          </w:p>
        </w:tc>
        <w:tc>
          <w:tcPr>
            <w:tcW w:w="0" w:type="auto"/>
            <w:vAlign w:val="center"/>
            <w:hideMark/>
          </w:tcPr>
          <w:p w14:paraId="03330507" w14:textId="6BEF609C" w:rsidR="00D97778" w:rsidRPr="00D97778" w:rsidRDefault="009C588F" w:rsidP="00D97778">
            <w:pPr>
              <w:rPr>
                <w:sz w:val="16"/>
                <w:szCs w:val="16"/>
              </w:rPr>
            </w:pPr>
            <w:r>
              <w:rPr>
                <w:sz w:val="16"/>
                <w:szCs w:val="16"/>
              </w:rPr>
              <w:t>Q&amp;</w:t>
            </w:r>
            <w:r w:rsidR="00F23E41">
              <w:rPr>
                <w:sz w:val="16"/>
                <w:szCs w:val="16"/>
              </w:rPr>
              <w:t>A with GMI and cofacilitators</w:t>
            </w:r>
          </w:p>
        </w:tc>
      </w:tr>
      <w:tr w:rsidR="006F6D6D" w:rsidRPr="00D97778" w14:paraId="7ECE9EC5" w14:textId="77777777" w:rsidTr="004D1887">
        <w:trPr>
          <w:tblCellSpacing w:w="15" w:type="dxa"/>
        </w:trPr>
        <w:tc>
          <w:tcPr>
            <w:tcW w:w="0" w:type="auto"/>
            <w:vAlign w:val="center"/>
            <w:hideMark/>
          </w:tcPr>
          <w:p w14:paraId="61F3227F" w14:textId="77777777" w:rsidR="00D97778" w:rsidRPr="00D97778" w:rsidRDefault="00D97778" w:rsidP="00D97778">
            <w:pPr>
              <w:rPr>
                <w:sz w:val="16"/>
                <w:szCs w:val="16"/>
              </w:rPr>
            </w:pPr>
            <w:r w:rsidRPr="00D97778">
              <w:rPr>
                <w:sz w:val="16"/>
                <w:szCs w:val="16"/>
              </w:rPr>
              <w:t>Closing &amp; Call to Action</w:t>
            </w:r>
          </w:p>
        </w:tc>
        <w:tc>
          <w:tcPr>
            <w:tcW w:w="0" w:type="auto"/>
            <w:vAlign w:val="center"/>
            <w:hideMark/>
          </w:tcPr>
          <w:p w14:paraId="477F5F31" w14:textId="0928FCA6" w:rsidR="00D97778" w:rsidRPr="00D97778" w:rsidRDefault="009C588F" w:rsidP="00D97778">
            <w:pPr>
              <w:rPr>
                <w:sz w:val="16"/>
                <w:szCs w:val="16"/>
              </w:rPr>
            </w:pPr>
            <w:r>
              <w:rPr>
                <w:sz w:val="16"/>
                <w:szCs w:val="16"/>
              </w:rPr>
              <w:t>5</w:t>
            </w:r>
            <w:r w:rsidR="00D97778" w:rsidRPr="00D97778">
              <w:rPr>
                <w:sz w:val="16"/>
                <w:szCs w:val="16"/>
              </w:rPr>
              <w:t xml:space="preserve"> min</w:t>
            </w:r>
          </w:p>
        </w:tc>
        <w:tc>
          <w:tcPr>
            <w:tcW w:w="0" w:type="auto"/>
            <w:vAlign w:val="center"/>
            <w:hideMark/>
          </w:tcPr>
          <w:p w14:paraId="7C73BAB5" w14:textId="595A442B" w:rsidR="00D97778" w:rsidRPr="00D97778" w:rsidRDefault="00F23E41" w:rsidP="00D97778">
            <w:pPr>
              <w:rPr>
                <w:sz w:val="16"/>
                <w:szCs w:val="16"/>
              </w:rPr>
            </w:pPr>
            <w:r>
              <w:rPr>
                <w:sz w:val="16"/>
                <w:szCs w:val="16"/>
              </w:rPr>
              <w:t>I</w:t>
            </w:r>
            <w:r w:rsidR="00D97778" w:rsidRPr="00D97778">
              <w:rPr>
                <w:sz w:val="16"/>
                <w:szCs w:val="16"/>
              </w:rPr>
              <w:t>nvitation to become a mentor, and guidance on logging volunteer hours.</w:t>
            </w:r>
          </w:p>
        </w:tc>
      </w:tr>
    </w:tbl>
    <w:p w14:paraId="16DB07D9" w14:textId="77777777" w:rsidR="00A82F61" w:rsidRDefault="00A82F61" w:rsidP="00D97778"/>
    <w:p w14:paraId="57ADF6DB" w14:textId="58E580DC" w:rsidR="00D97778" w:rsidRPr="00D97778" w:rsidRDefault="00D97778" w:rsidP="00D97778">
      <w:r w:rsidRPr="00D97778">
        <w:t xml:space="preserve">No prior AI expertise is required. This event is designed to be accessible, interactive, and </w:t>
      </w:r>
      <w:r w:rsidR="00A82F61" w:rsidRPr="00D97778">
        <w:t>high impact</w:t>
      </w:r>
      <w:r w:rsidRPr="00D97778">
        <w:t>.</w:t>
      </w:r>
    </w:p>
    <w:p w14:paraId="1626333E" w14:textId="77777777" w:rsidR="00D97778" w:rsidRPr="00D97778" w:rsidRDefault="00D97778" w:rsidP="00637A47">
      <w:pPr>
        <w:pStyle w:val="Heading1"/>
      </w:pPr>
      <w:r w:rsidRPr="00D97778">
        <w:lastRenderedPageBreak/>
        <w:t>Key Themes</w:t>
      </w:r>
    </w:p>
    <w:p w14:paraId="52888659" w14:textId="77777777" w:rsidR="00D97778" w:rsidRPr="00D97778" w:rsidRDefault="00D97778" w:rsidP="00D97778">
      <w:r w:rsidRPr="00D97778">
        <w:t>Participants will discuss how AI is transforming the nature of early-career roles and explore the human strengths and practical skills that continue to differentiate professionals in the evolving job market. Example discussion topics include:</w:t>
      </w:r>
    </w:p>
    <w:p w14:paraId="5A96E058" w14:textId="77777777" w:rsidR="00D97778" w:rsidRPr="00D97778" w:rsidRDefault="00D97778" w:rsidP="00D97778">
      <w:pPr>
        <w:numPr>
          <w:ilvl w:val="0"/>
          <w:numId w:val="16"/>
        </w:numPr>
      </w:pPr>
      <w:r w:rsidRPr="00D97778">
        <w:t>Which human skills—like creativity, communication, or problem solving—remain most critical as AI takes on more tasks?</w:t>
      </w:r>
    </w:p>
    <w:p w14:paraId="69296BE7" w14:textId="77777777" w:rsidR="00D97778" w:rsidRPr="00D97778" w:rsidRDefault="00D97778" w:rsidP="00D97778">
      <w:pPr>
        <w:numPr>
          <w:ilvl w:val="0"/>
          <w:numId w:val="16"/>
        </w:numPr>
      </w:pPr>
      <w:r w:rsidRPr="00D97778">
        <w:t>How can recent graduates navigate a slow hiring market and stand out to employers?</w:t>
      </w:r>
    </w:p>
    <w:p w14:paraId="069B0858" w14:textId="3EC2DEA1" w:rsidR="00D97778" w:rsidRPr="00D97778" w:rsidRDefault="00D97778" w:rsidP="00637A47">
      <w:pPr>
        <w:numPr>
          <w:ilvl w:val="0"/>
          <w:numId w:val="16"/>
        </w:numPr>
      </w:pPr>
      <w:r w:rsidRPr="00D97778">
        <w:t>What tools, strategies, or free resources can help students prepare for success?</w:t>
      </w:r>
    </w:p>
    <w:p w14:paraId="049BCA66" w14:textId="77777777" w:rsidR="00D97778" w:rsidRPr="00D97778" w:rsidRDefault="00D97778" w:rsidP="00637A47">
      <w:pPr>
        <w:pStyle w:val="Heading1"/>
      </w:pPr>
      <w:r w:rsidRPr="00D97778">
        <w:t>Impact Goals</w:t>
      </w:r>
    </w:p>
    <w:p w14:paraId="67B067E5" w14:textId="77777777" w:rsidR="00D97778" w:rsidRPr="00D97778" w:rsidRDefault="00D97778" w:rsidP="00D97778">
      <w:pPr>
        <w:numPr>
          <w:ilvl w:val="0"/>
          <w:numId w:val="17"/>
        </w:numPr>
      </w:pPr>
      <w:r w:rsidRPr="00D97778">
        <w:rPr>
          <w:b/>
          <w:bCs/>
        </w:rPr>
        <w:t>Student Reach:</w:t>
      </w:r>
      <w:r w:rsidRPr="00D97778">
        <w:t xml:space="preserve"> Insights from the sessions will be scaled across GMI’s global network of 12,000+ students.</w:t>
      </w:r>
    </w:p>
    <w:p w14:paraId="758EA8E9" w14:textId="77777777" w:rsidR="00D97778" w:rsidRPr="00D97778" w:rsidRDefault="00D97778" w:rsidP="00D97778">
      <w:pPr>
        <w:numPr>
          <w:ilvl w:val="0"/>
          <w:numId w:val="17"/>
        </w:numPr>
      </w:pPr>
      <w:r w:rsidRPr="00D97778">
        <w:rPr>
          <w:b/>
          <w:bCs/>
        </w:rPr>
        <w:t>Curriculum Enhancement:</w:t>
      </w:r>
      <w:r w:rsidRPr="00D97778">
        <w:t xml:space="preserve"> Feedback will inform updates to GMI’s AI-related training modules and mentorship sessions.</w:t>
      </w:r>
    </w:p>
    <w:p w14:paraId="4EE91CAB" w14:textId="64B4DCC0" w:rsidR="00D97778" w:rsidRPr="00D97778" w:rsidRDefault="00D97778" w:rsidP="00D97778">
      <w:pPr>
        <w:numPr>
          <w:ilvl w:val="0"/>
          <w:numId w:val="17"/>
        </w:numPr>
      </w:pPr>
      <w:r w:rsidRPr="00D97778">
        <w:rPr>
          <w:b/>
          <w:bCs/>
        </w:rPr>
        <w:t xml:space="preserve">Mentor </w:t>
      </w:r>
      <w:proofErr w:type="spellStart"/>
      <w:r w:rsidR="001C2E35">
        <w:rPr>
          <w:b/>
          <w:bCs/>
        </w:rPr>
        <w:t>Enagement</w:t>
      </w:r>
      <w:proofErr w:type="spellEnd"/>
      <w:r w:rsidRPr="00D97778">
        <w:rPr>
          <w:b/>
          <w:bCs/>
        </w:rPr>
        <w:t>:</w:t>
      </w:r>
      <w:r w:rsidRPr="00D97778">
        <w:t xml:space="preserve"> Each session concludes with a call to action inviting Microsoft employees to join GMI as mentors.</w:t>
      </w:r>
    </w:p>
    <w:p w14:paraId="5FFDB7DE" w14:textId="77777777" w:rsidR="00D97778" w:rsidRPr="00D97778" w:rsidRDefault="00D97778" w:rsidP="00637A47">
      <w:pPr>
        <w:pStyle w:val="Heading1"/>
      </w:pPr>
      <w:r w:rsidRPr="00D97778">
        <w:t>Session Schedule</w:t>
      </w:r>
    </w:p>
    <w:p w14:paraId="2383A122" w14:textId="3D37BC40" w:rsidR="00D97778" w:rsidRDefault="00D97778" w:rsidP="00D97778">
      <w:r w:rsidRPr="00D97778">
        <w:t>GMI will host 13 live sessions throughout the month of October, covering all global time zones</w:t>
      </w:r>
      <w:r w:rsidR="0072794D">
        <w:t>.</w:t>
      </w:r>
    </w:p>
    <w:p w14:paraId="104C7DBD" w14:textId="688C1863" w:rsidR="0072794D" w:rsidRPr="00D97778" w:rsidRDefault="0072794D" w:rsidP="00D97778">
      <w:r w:rsidRPr="00D97778">
        <w:t xml:space="preserve">To </w:t>
      </w:r>
      <w:r>
        <w:t>view the schedule</w:t>
      </w:r>
      <w:r w:rsidRPr="00D97778">
        <w:t>, visit:</w:t>
      </w:r>
      <w:r w:rsidRPr="00D97778">
        <w:br/>
      </w:r>
      <w:r w:rsidRPr="00D97778">
        <w:rPr>
          <w:rFonts w:ascii="Segoe UI Emoji" w:hAnsi="Segoe UI Emoji" w:cs="Segoe UI Emoji"/>
        </w:rPr>
        <w:t>🔗</w:t>
      </w:r>
      <w:r w:rsidRPr="00D97778">
        <w:t xml:space="preserve"> </w:t>
      </w:r>
      <w:hyperlink r:id="rId11" w:tgtFrame="_new" w:history="1">
        <w:r w:rsidRPr="00D97778">
          <w:rPr>
            <w:rStyle w:val="Hyperlink"/>
          </w:rPr>
          <w:t>globalmentorship.org/</w:t>
        </w:r>
        <w:proofErr w:type="spellStart"/>
        <w:r w:rsidRPr="00D97778">
          <w:rPr>
            <w:rStyle w:val="Hyperlink"/>
          </w:rPr>
          <w:t>microsoft</w:t>
        </w:r>
        <w:proofErr w:type="spellEnd"/>
        <w:r w:rsidRPr="00D97778">
          <w:rPr>
            <w:rStyle w:val="Hyperlink"/>
          </w:rPr>
          <w:t>-giving-campaign</w:t>
        </w:r>
      </w:hyperlink>
    </w:p>
    <w:p w14:paraId="3FE0690B" w14:textId="77777777" w:rsidR="00D97778" w:rsidRPr="00D97778" w:rsidRDefault="00D97778" w:rsidP="00637A47">
      <w:pPr>
        <w:pStyle w:val="Heading1"/>
      </w:pPr>
      <w:r w:rsidRPr="00D97778">
        <w:t>Why Microsoft Employees Should Join</w:t>
      </w:r>
    </w:p>
    <w:p w14:paraId="65F53BE9" w14:textId="77777777" w:rsidR="00475A85" w:rsidRDefault="00D97778" w:rsidP="00475A85">
      <w:pPr>
        <w:pStyle w:val="ListParagraph"/>
        <w:numPr>
          <w:ilvl w:val="0"/>
          <w:numId w:val="19"/>
        </w:numPr>
      </w:pPr>
      <w:r w:rsidRPr="00475A85">
        <w:rPr>
          <w:b/>
          <w:bCs/>
        </w:rPr>
        <w:t>Make a global impact</w:t>
      </w:r>
      <w:r w:rsidRPr="00D97778">
        <w:t xml:space="preserve"> by shaping the future of GMI’s programs and AI tools.</w:t>
      </w:r>
    </w:p>
    <w:p w14:paraId="5568DA35" w14:textId="77777777" w:rsidR="00475A85" w:rsidRDefault="00D97778" w:rsidP="00475A85">
      <w:pPr>
        <w:pStyle w:val="ListParagraph"/>
        <w:numPr>
          <w:ilvl w:val="0"/>
          <w:numId w:val="19"/>
        </w:numPr>
      </w:pPr>
      <w:r w:rsidRPr="00475A85">
        <w:rPr>
          <w:b/>
          <w:bCs/>
        </w:rPr>
        <w:t>Support a GMI student directly</w:t>
      </w:r>
      <w:r w:rsidRPr="00D97778">
        <w:t xml:space="preserve"> in their journey toward employment.</w:t>
      </w:r>
    </w:p>
    <w:p w14:paraId="4030CC5D" w14:textId="5A930663" w:rsidR="00D97778" w:rsidRDefault="00D97778" w:rsidP="00475A85">
      <w:pPr>
        <w:pStyle w:val="ListParagraph"/>
        <w:numPr>
          <w:ilvl w:val="0"/>
          <w:numId w:val="19"/>
        </w:numPr>
      </w:pPr>
      <w:r w:rsidRPr="00475A85">
        <w:rPr>
          <w:b/>
          <w:bCs/>
        </w:rPr>
        <w:t>Multiply your contribution</w:t>
      </w:r>
      <w:r w:rsidRPr="00D97778">
        <w:t xml:space="preserve"> by logging your volunteer hours through Microsoft’s matching program.</w:t>
      </w:r>
    </w:p>
    <w:p w14:paraId="52A7B29D" w14:textId="04CC0F95" w:rsidR="00B862E0" w:rsidRPr="00D97778" w:rsidRDefault="00B862E0" w:rsidP="00475A85">
      <w:pPr>
        <w:pStyle w:val="ListParagraph"/>
        <w:numPr>
          <w:ilvl w:val="0"/>
          <w:numId w:val="19"/>
        </w:numPr>
      </w:pPr>
      <w:r>
        <w:rPr>
          <w:b/>
          <w:bCs/>
        </w:rPr>
        <w:t xml:space="preserve">Learn from your peers </w:t>
      </w:r>
    </w:p>
    <w:p w14:paraId="2B1CF49D" w14:textId="77777777" w:rsidR="00D97778" w:rsidRPr="00D97778" w:rsidRDefault="00D97778" w:rsidP="00637A47">
      <w:pPr>
        <w:pStyle w:val="Heading1"/>
      </w:pPr>
      <w:r w:rsidRPr="00D97778">
        <w:lastRenderedPageBreak/>
        <w:t>Registration &amp; Participation</w:t>
      </w:r>
    </w:p>
    <w:p w14:paraId="10E0E2EF" w14:textId="77777777" w:rsidR="00D97778" w:rsidRPr="00D97778" w:rsidRDefault="00D97778" w:rsidP="00D97778">
      <w:r w:rsidRPr="00D97778">
        <w:t>To sign up for a session or learn more, visit:</w:t>
      </w:r>
      <w:r w:rsidRPr="00D97778">
        <w:br/>
      </w:r>
      <w:r w:rsidRPr="00D97778">
        <w:rPr>
          <w:rFonts w:ascii="Segoe UI Emoji" w:hAnsi="Segoe UI Emoji" w:cs="Segoe UI Emoji"/>
        </w:rPr>
        <w:t>🔗</w:t>
      </w:r>
      <w:r w:rsidRPr="00D97778">
        <w:t xml:space="preserve"> </w:t>
      </w:r>
      <w:hyperlink r:id="rId12" w:tgtFrame="_new" w:history="1">
        <w:r w:rsidRPr="00D97778">
          <w:rPr>
            <w:rStyle w:val="Hyperlink"/>
          </w:rPr>
          <w:t>globalmentorship.org/</w:t>
        </w:r>
        <w:proofErr w:type="spellStart"/>
        <w:r w:rsidRPr="00D97778">
          <w:rPr>
            <w:rStyle w:val="Hyperlink"/>
          </w:rPr>
          <w:t>microsoft</w:t>
        </w:r>
        <w:proofErr w:type="spellEnd"/>
        <w:r w:rsidRPr="00D97778">
          <w:rPr>
            <w:rStyle w:val="Hyperlink"/>
          </w:rPr>
          <w:t>-giving-campaign</w:t>
        </w:r>
      </w:hyperlink>
    </w:p>
    <w:p w14:paraId="17A16048" w14:textId="45D60F90" w:rsidR="00D97778" w:rsidRPr="00D97778" w:rsidRDefault="00D97778" w:rsidP="00D97778">
      <w:r w:rsidRPr="00D97778">
        <w:t xml:space="preserve">These sessions are open to </w:t>
      </w:r>
      <w:r w:rsidRPr="00D97778">
        <w:rPr>
          <w:b/>
          <w:bCs/>
        </w:rPr>
        <w:t>all Microsoft employees</w:t>
      </w:r>
      <w:r w:rsidRPr="00D97778">
        <w:t>, regardless of region or technical background.</w:t>
      </w:r>
    </w:p>
    <w:p w14:paraId="24F76820" w14:textId="77777777" w:rsidR="00D97778" w:rsidRDefault="00D97778" w:rsidP="00637A47">
      <w:pPr>
        <w:pStyle w:val="Heading1"/>
      </w:pPr>
      <w:r w:rsidRPr="00D97778">
        <w:t>Additional Resources</w:t>
      </w:r>
    </w:p>
    <w:p w14:paraId="175BEE07" w14:textId="71A96E3C" w:rsidR="00FD78A4" w:rsidRPr="00FD78A4" w:rsidRDefault="00FD78A4" w:rsidP="00FD78A4">
      <w:r>
        <w:t xml:space="preserve">Articles and </w:t>
      </w:r>
      <w:r w:rsidR="0043586B">
        <w:t>videos</w:t>
      </w:r>
      <w:r>
        <w:t xml:space="preserve"> related to</w:t>
      </w:r>
      <w:r w:rsidR="0043586B">
        <w:t xml:space="preserve"> the event topic:</w:t>
      </w:r>
    </w:p>
    <w:p w14:paraId="77A60FD9" w14:textId="77777777" w:rsidR="00FD78A4" w:rsidRPr="00FD78A4" w:rsidRDefault="00FD78A4" w:rsidP="00FD78A4">
      <w:pPr>
        <w:numPr>
          <w:ilvl w:val="0"/>
          <w:numId w:val="18"/>
        </w:numPr>
      </w:pPr>
      <w:hyperlink r:id="rId13" w:tgtFrame="_new" w:history="1">
        <w:r w:rsidRPr="00FD78A4">
          <w:rPr>
            <w:rStyle w:val="Hyperlink"/>
            <w:bCs/>
          </w:rPr>
          <w:t>I’m a LinkedIn Executive. I See the Bottom Rung of the Career Ladder Breaking</w:t>
        </w:r>
      </w:hyperlink>
      <w:r w:rsidRPr="00FD78A4">
        <w:br/>
      </w:r>
      <w:r w:rsidRPr="00FD78A4">
        <w:rPr>
          <w:i/>
          <w:iCs/>
        </w:rPr>
        <w:t>Aneesh Raman, NYT, May 19, 2025</w:t>
      </w:r>
      <w:r w:rsidRPr="00FD78A4">
        <w:br/>
        <w:t>Essay on how AI is eliminating traditional entry-level paths.</w:t>
      </w:r>
    </w:p>
    <w:p w14:paraId="38BAF351" w14:textId="77777777" w:rsidR="00FD78A4" w:rsidRPr="00FD78A4" w:rsidRDefault="00FD78A4" w:rsidP="00FD78A4">
      <w:pPr>
        <w:numPr>
          <w:ilvl w:val="0"/>
          <w:numId w:val="18"/>
        </w:numPr>
      </w:pPr>
      <w:hyperlink r:id="rId14" w:tgtFrame="_new" w:history="1">
        <w:r w:rsidRPr="00FD78A4">
          <w:rPr>
            <w:rStyle w:val="Hyperlink"/>
            <w:bCs/>
          </w:rPr>
          <w:t>Over Half of Companies Regret AI-Driven Layoffs</w:t>
        </w:r>
      </w:hyperlink>
      <w:r w:rsidRPr="00FD78A4">
        <w:br/>
      </w:r>
      <w:r w:rsidRPr="00FD78A4">
        <w:rPr>
          <w:i/>
          <w:iCs/>
        </w:rPr>
        <w:t>Esther Shein, TechRepublic, May 19, 2025</w:t>
      </w:r>
      <w:r w:rsidRPr="00FD78A4">
        <w:br/>
        <w:t>Report shows 55% of leaders regret automating too fast.</w:t>
      </w:r>
    </w:p>
    <w:p w14:paraId="77152B16" w14:textId="77777777" w:rsidR="00FD78A4" w:rsidRPr="00FD78A4" w:rsidRDefault="00FD78A4" w:rsidP="00FD78A4">
      <w:pPr>
        <w:numPr>
          <w:ilvl w:val="0"/>
          <w:numId w:val="18"/>
        </w:numPr>
      </w:pPr>
      <w:hyperlink r:id="rId15" w:tgtFrame="_new" w:history="1">
        <w:r w:rsidRPr="00FD78A4">
          <w:rPr>
            <w:rStyle w:val="Hyperlink"/>
            <w:bCs/>
          </w:rPr>
          <w:t>Anthropic CEO Warns AI Could Eliminate Half of Entry-Level Jobs</w:t>
        </w:r>
      </w:hyperlink>
      <w:r w:rsidRPr="00FD78A4">
        <w:br/>
      </w:r>
      <w:r w:rsidRPr="00FD78A4">
        <w:rPr>
          <w:i/>
          <w:iCs/>
        </w:rPr>
        <w:t>Chris Morris, Fortune, May 28, 2025</w:t>
      </w:r>
      <w:r w:rsidRPr="00FD78A4">
        <w:br/>
        <w:t>Tech execs predict mass disruption to junior office roles.</w:t>
      </w:r>
    </w:p>
    <w:p w14:paraId="0222E1D5" w14:textId="77777777" w:rsidR="00FD78A4" w:rsidRPr="00FD78A4" w:rsidRDefault="00FD78A4" w:rsidP="00FD78A4">
      <w:pPr>
        <w:numPr>
          <w:ilvl w:val="0"/>
          <w:numId w:val="18"/>
        </w:numPr>
      </w:pPr>
      <w:hyperlink r:id="rId16" w:tgtFrame="_new" w:history="1">
        <w:r w:rsidRPr="00FD78A4">
          <w:rPr>
            <w:rStyle w:val="Hyperlink"/>
            <w:bCs/>
          </w:rPr>
          <w:t>Columbia Student Trolls Big Tech’s AI Hiring Tools</w:t>
        </w:r>
      </w:hyperlink>
      <w:r w:rsidRPr="00FD78A4">
        <w:br/>
      </w:r>
      <w:r w:rsidRPr="00FD78A4">
        <w:rPr>
          <w:i/>
          <w:iCs/>
        </w:rPr>
        <w:t>Angela Yang, NBC News, Mar 27, 2025</w:t>
      </w:r>
      <w:r w:rsidRPr="00FD78A4">
        <w:br/>
        <w:t>Case study of a student using AI to game job applications.</w:t>
      </w:r>
    </w:p>
    <w:p w14:paraId="0F3E5F28" w14:textId="77777777" w:rsidR="00FD78A4" w:rsidRPr="00FD78A4" w:rsidRDefault="00FD78A4" w:rsidP="00FD78A4">
      <w:pPr>
        <w:numPr>
          <w:ilvl w:val="0"/>
          <w:numId w:val="18"/>
        </w:numPr>
      </w:pPr>
      <w:hyperlink r:id="rId17" w:tgtFrame="_new" w:history="1">
        <w:r w:rsidRPr="00FD78A4">
          <w:rPr>
            <w:rStyle w:val="Hyperlink"/>
            <w:bCs/>
          </w:rPr>
          <w:t>How to Land a Job in a Low Hiring Market</w:t>
        </w:r>
      </w:hyperlink>
      <w:r w:rsidRPr="00FD78A4">
        <w:br/>
      </w:r>
      <w:r w:rsidRPr="00FD78A4">
        <w:rPr>
          <w:i/>
          <w:iCs/>
        </w:rPr>
        <w:t>Greg Iacurci, NBC LA, May 8, 2025</w:t>
      </w:r>
      <w:r w:rsidRPr="00FD78A4">
        <w:br/>
        <w:t>Tips for standing out when hiring slows across industries.</w:t>
      </w:r>
    </w:p>
    <w:p w14:paraId="04219AFC" w14:textId="79931C0C" w:rsidR="00E250AB" w:rsidRPr="00D97778" w:rsidRDefault="00FD78A4" w:rsidP="00FD78A4">
      <w:pPr>
        <w:numPr>
          <w:ilvl w:val="0"/>
          <w:numId w:val="18"/>
        </w:numPr>
      </w:pPr>
      <w:hyperlink r:id="rId18" w:tgtFrame="_new" w:history="1">
        <w:r w:rsidRPr="00FD78A4">
          <w:rPr>
            <w:rStyle w:val="Hyperlink"/>
            <w:bCs/>
          </w:rPr>
          <w:t>Why Gen Z Graduates Are in Crisis (Video)</w:t>
        </w:r>
      </w:hyperlink>
      <w:r w:rsidRPr="00FD78A4">
        <w:br/>
      </w:r>
      <w:r w:rsidRPr="00FD78A4">
        <w:rPr>
          <w:i/>
          <w:iCs/>
        </w:rPr>
        <w:t>ColdFusion, Aug 2025</w:t>
      </w:r>
      <w:r w:rsidRPr="00FD78A4">
        <w:br/>
        <w:t>Video summary on Gen Z job market challenges in the AI era.</w:t>
      </w:r>
    </w:p>
    <w:sectPr w:rsidR="00E250AB" w:rsidRPr="00D977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B6A7" w14:textId="77777777" w:rsidR="00BD1D07" w:rsidRDefault="00BD1D07" w:rsidP="00865B5F">
      <w:pPr>
        <w:spacing w:after="0" w:line="240" w:lineRule="auto"/>
      </w:pPr>
      <w:r>
        <w:separator/>
      </w:r>
    </w:p>
  </w:endnote>
  <w:endnote w:type="continuationSeparator" w:id="0">
    <w:p w14:paraId="6EC1358E" w14:textId="77777777" w:rsidR="00BD1D07" w:rsidRDefault="00BD1D07" w:rsidP="0086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panose1 w:val="00000000000000000000"/>
    <w:charset w:val="00"/>
    <w:family w:val="auto"/>
    <w:pitch w:val="variable"/>
    <w:sig w:usb0="A00002FF" w:usb1="5000204B" w:usb2="00000000" w:usb3="00000000" w:csb0="00000197" w:csb1="00000000"/>
  </w:font>
  <w:font w:name="Montserrat">
    <w:altName w:val="Calibri"/>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100A" w14:textId="77777777" w:rsidR="00BD1D07" w:rsidRDefault="00BD1D07" w:rsidP="00865B5F">
      <w:pPr>
        <w:spacing w:after="0" w:line="240" w:lineRule="auto"/>
      </w:pPr>
      <w:r>
        <w:separator/>
      </w:r>
    </w:p>
  </w:footnote>
  <w:footnote w:type="continuationSeparator" w:id="0">
    <w:p w14:paraId="201BC1DF" w14:textId="77777777" w:rsidR="00BD1D07" w:rsidRDefault="00BD1D07" w:rsidP="00865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335"/>
    <w:multiLevelType w:val="hybridMultilevel"/>
    <w:tmpl w:val="6D26B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00BE5"/>
    <w:multiLevelType w:val="hybridMultilevel"/>
    <w:tmpl w:val="10B8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6184C"/>
    <w:multiLevelType w:val="hybridMultilevel"/>
    <w:tmpl w:val="BFD0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585E"/>
    <w:multiLevelType w:val="hybridMultilevel"/>
    <w:tmpl w:val="B3DC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E0789"/>
    <w:multiLevelType w:val="multilevel"/>
    <w:tmpl w:val="7E3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667D1"/>
    <w:multiLevelType w:val="multilevel"/>
    <w:tmpl w:val="346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9423E"/>
    <w:multiLevelType w:val="multilevel"/>
    <w:tmpl w:val="EC4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B241D"/>
    <w:multiLevelType w:val="hybridMultilevel"/>
    <w:tmpl w:val="6A8A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01783"/>
    <w:multiLevelType w:val="hybridMultilevel"/>
    <w:tmpl w:val="6128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9714C"/>
    <w:multiLevelType w:val="multilevel"/>
    <w:tmpl w:val="6F90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1415C"/>
    <w:multiLevelType w:val="hybridMultilevel"/>
    <w:tmpl w:val="5F18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01748"/>
    <w:multiLevelType w:val="hybridMultilevel"/>
    <w:tmpl w:val="A9F4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84D71"/>
    <w:multiLevelType w:val="hybridMultilevel"/>
    <w:tmpl w:val="718E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E7193"/>
    <w:multiLevelType w:val="hybridMultilevel"/>
    <w:tmpl w:val="B024E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902D4"/>
    <w:multiLevelType w:val="multilevel"/>
    <w:tmpl w:val="4D8C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1087"/>
    <w:multiLevelType w:val="hybridMultilevel"/>
    <w:tmpl w:val="862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B3A65"/>
    <w:multiLevelType w:val="hybridMultilevel"/>
    <w:tmpl w:val="07605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07EBB"/>
    <w:multiLevelType w:val="multilevel"/>
    <w:tmpl w:val="4114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131DA"/>
    <w:multiLevelType w:val="multilevel"/>
    <w:tmpl w:val="6E7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0300">
    <w:abstractNumId w:val="8"/>
  </w:num>
  <w:num w:numId="2" w16cid:durableId="1430586013">
    <w:abstractNumId w:val="6"/>
  </w:num>
  <w:num w:numId="3" w16cid:durableId="1999650545">
    <w:abstractNumId w:val="17"/>
  </w:num>
  <w:num w:numId="4" w16cid:durableId="1171917844">
    <w:abstractNumId w:val="1"/>
  </w:num>
  <w:num w:numId="5" w16cid:durableId="1382633966">
    <w:abstractNumId w:val="10"/>
  </w:num>
  <w:num w:numId="6" w16cid:durableId="1728381645">
    <w:abstractNumId w:val="3"/>
  </w:num>
  <w:num w:numId="7" w16cid:durableId="1462728581">
    <w:abstractNumId w:val="0"/>
  </w:num>
  <w:num w:numId="8" w16cid:durableId="1616712176">
    <w:abstractNumId w:val="13"/>
  </w:num>
  <w:num w:numId="9" w16cid:durableId="2095131012">
    <w:abstractNumId w:val="12"/>
  </w:num>
  <w:num w:numId="10" w16cid:durableId="529538802">
    <w:abstractNumId w:val="11"/>
  </w:num>
  <w:num w:numId="11" w16cid:durableId="920483226">
    <w:abstractNumId w:val="16"/>
  </w:num>
  <w:num w:numId="12" w16cid:durableId="394355396">
    <w:abstractNumId w:val="7"/>
  </w:num>
  <w:num w:numId="13" w16cid:durableId="927496312">
    <w:abstractNumId w:val="15"/>
  </w:num>
  <w:num w:numId="14" w16cid:durableId="230584650">
    <w:abstractNumId w:val="9"/>
  </w:num>
  <w:num w:numId="15" w16cid:durableId="443887837">
    <w:abstractNumId w:val="4"/>
  </w:num>
  <w:num w:numId="16" w16cid:durableId="192545271">
    <w:abstractNumId w:val="14"/>
  </w:num>
  <w:num w:numId="17" w16cid:durableId="1198005851">
    <w:abstractNumId w:val="18"/>
  </w:num>
  <w:num w:numId="18" w16cid:durableId="359667279">
    <w:abstractNumId w:val="5"/>
  </w:num>
  <w:num w:numId="19" w16cid:durableId="202809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88"/>
    <w:rsid w:val="00000F06"/>
    <w:rsid w:val="000162B3"/>
    <w:rsid w:val="00035209"/>
    <w:rsid w:val="000419F0"/>
    <w:rsid w:val="00057468"/>
    <w:rsid w:val="000A6BAB"/>
    <w:rsid w:val="000B2553"/>
    <w:rsid w:val="000C2F5B"/>
    <w:rsid w:val="000C527E"/>
    <w:rsid w:val="000D132E"/>
    <w:rsid w:val="000E0875"/>
    <w:rsid w:val="000E43B9"/>
    <w:rsid w:val="000F13AF"/>
    <w:rsid w:val="000F25C8"/>
    <w:rsid w:val="00101FE4"/>
    <w:rsid w:val="001166FA"/>
    <w:rsid w:val="00142CD8"/>
    <w:rsid w:val="0016422F"/>
    <w:rsid w:val="00176F97"/>
    <w:rsid w:val="001B5C32"/>
    <w:rsid w:val="001C2E35"/>
    <w:rsid w:val="001E26D6"/>
    <w:rsid w:val="001F37FE"/>
    <w:rsid w:val="00213B30"/>
    <w:rsid w:val="002232FB"/>
    <w:rsid w:val="00243972"/>
    <w:rsid w:val="002528F5"/>
    <w:rsid w:val="00273888"/>
    <w:rsid w:val="00281C5F"/>
    <w:rsid w:val="002873D2"/>
    <w:rsid w:val="00297128"/>
    <w:rsid w:val="002C0B6E"/>
    <w:rsid w:val="002D2C51"/>
    <w:rsid w:val="002E1006"/>
    <w:rsid w:val="002F0777"/>
    <w:rsid w:val="002F4D21"/>
    <w:rsid w:val="002F7237"/>
    <w:rsid w:val="00316BB4"/>
    <w:rsid w:val="00320F13"/>
    <w:rsid w:val="003413F1"/>
    <w:rsid w:val="00343DBC"/>
    <w:rsid w:val="00346888"/>
    <w:rsid w:val="0036453E"/>
    <w:rsid w:val="00365713"/>
    <w:rsid w:val="00382982"/>
    <w:rsid w:val="003B40AF"/>
    <w:rsid w:val="003C1B90"/>
    <w:rsid w:val="003E505C"/>
    <w:rsid w:val="003F2D43"/>
    <w:rsid w:val="003F33EC"/>
    <w:rsid w:val="00402E24"/>
    <w:rsid w:val="00412023"/>
    <w:rsid w:val="004134A8"/>
    <w:rsid w:val="00424D80"/>
    <w:rsid w:val="00431065"/>
    <w:rsid w:val="0043586B"/>
    <w:rsid w:val="00442DBC"/>
    <w:rsid w:val="0045041A"/>
    <w:rsid w:val="00464B24"/>
    <w:rsid w:val="00472503"/>
    <w:rsid w:val="00475A85"/>
    <w:rsid w:val="00476D7F"/>
    <w:rsid w:val="00486C45"/>
    <w:rsid w:val="00495BF0"/>
    <w:rsid w:val="004C5493"/>
    <w:rsid w:val="004D1887"/>
    <w:rsid w:val="004E2024"/>
    <w:rsid w:val="004E48C5"/>
    <w:rsid w:val="004E7B82"/>
    <w:rsid w:val="004F4A52"/>
    <w:rsid w:val="00521DC1"/>
    <w:rsid w:val="00522888"/>
    <w:rsid w:val="005312E6"/>
    <w:rsid w:val="00534B88"/>
    <w:rsid w:val="00534C8F"/>
    <w:rsid w:val="00551D07"/>
    <w:rsid w:val="0055443B"/>
    <w:rsid w:val="0055498A"/>
    <w:rsid w:val="00571734"/>
    <w:rsid w:val="00573775"/>
    <w:rsid w:val="00575DCD"/>
    <w:rsid w:val="005A0E0C"/>
    <w:rsid w:val="005A6DD7"/>
    <w:rsid w:val="005A7364"/>
    <w:rsid w:val="005B24EE"/>
    <w:rsid w:val="005B29E7"/>
    <w:rsid w:val="005C5435"/>
    <w:rsid w:val="005D4A36"/>
    <w:rsid w:val="005F1B28"/>
    <w:rsid w:val="005F1EBB"/>
    <w:rsid w:val="005F3696"/>
    <w:rsid w:val="006062B7"/>
    <w:rsid w:val="0061023A"/>
    <w:rsid w:val="0061356B"/>
    <w:rsid w:val="00630CC0"/>
    <w:rsid w:val="00637A47"/>
    <w:rsid w:val="00646CCC"/>
    <w:rsid w:val="0065173A"/>
    <w:rsid w:val="00671E8E"/>
    <w:rsid w:val="006743A9"/>
    <w:rsid w:val="00684BE7"/>
    <w:rsid w:val="00691116"/>
    <w:rsid w:val="006A23C3"/>
    <w:rsid w:val="006A7BC1"/>
    <w:rsid w:val="006C5F69"/>
    <w:rsid w:val="006D19F4"/>
    <w:rsid w:val="006E76F1"/>
    <w:rsid w:val="006F21FC"/>
    <w:rsid w:val="006F6D6D"/>
    <w:rsid w:val="006F730D"/>
    <w:rsid w:val="0070107A"/>
    <w:rsid w:val="0072794D"/>
    <w:rsid w:val="00730B7E"/>
    <w:rsid w:val="007469B8"/>
    <w:rsid w:val="00761625"/>
    <w:rsid w:val="00762243"/>
    <w:rsid w:val="007629BE"/>
    <w:rsid w:val="00764767"/>
    <w:rsid w:val="0078109B"/>
    <w:rsid w:val="007879E8"/>
    <w:rsid w:val="00787B0B"/>
    <w:rsid w:val="00794A65"/>
    <w:rsid w:val="00796140"/>
    <w:rsid w:val="007B52C2"/>
    <w:rsid w:val="007C0A0F"/>
    <w:rsid w:val="007C2B5C"/>
    <w:rsid w:val="007C7105"/>
    <w:rsid w:val="007E23FB"/>
    <w:rsid w:val="007F57BE"/>
    <w:rsid w:val="00803C61"/>
    <w:rsid w:val="00813040"/>
    <w:rsid w:val="00816039"/>
    <w:rsid w:val="0083036C"/>
    <w:rsid w:val="00841964"/>
    <w:rsid w:val="008558F1"/>
    <w:rsid w:val="0086093C"/>
    <w:rsid w:val="00865B5F"/>
    <w:rsid w:val="00870923"/>
    <w:rsid w:val="00883BE4"/>
    <w:rsid w:val="0089282B"/>
    <w:rsid w:val="008A2BC6"/>
    <w:rsid w:val="008A6072"/>
    <w:rsid w:val="008B09C3"/>
    <w:rsid w:val="008B38BB"/>
    <w:rsid w:val="008C3C7D"/>
    <w:rsid w:val="008D4619"/>
    <w:rsid w:val="008E49EF"/>
    <w:rsid w:val="008F0270"/>
    <w:rsid w:val="00905931"/>
    <w:rsid w:val="00906F15"/>
    <w:rsid w:val="00914550"/>
    <w:rsid w:val="00916E68"/>
    <w:rsid w:val="00936BF0"/>
    <w:rsid w:val="00937393"/>
    <w:rsid w:val="00941FDD"/>
    <w:rsid w:val="00975E5E"/>
    <w:rsid w:val="00983697"/>
    <w:rsid w:val="00984CF6"/>
    <w:rsid w:val="00990700"/>
    <w:rsid w:val="00995E94"/>
    <w:rsid w:val="00997AC6"/>
    <w:rsid w:val="009A2B39"/>
    <w:rsid w:val="009B6A87"/>
    <w:rsid w:val="009C588F"/>
    <w:rsid w:val="009F6534"/>
    <w:rsid w:val="00A07CB6"/>
    <w:rsid w:val="00A109A3"/>
    <w:rsid w:val="00A14ABF"/>
    <w:rsid w:val="00A3016E"/>
    <w:rsid w:val="00A36EEC"/>
    <w:rsid w:val="00A4265E"/>
    <w:rsid w:val="00A47361"/>
    <w:rsid w:val="00A57394"/>
    <w:rsid w:val="00A70174"/>
    <w:rsid w:val="00A82F61"/>
    <w:rsid w:val="00AA4875"/>
    <w:rsid w:val="00AB0AB1"/>
    <w:rsid w:val="00AB6332"/>
    <w:rsid w:val="00AC4C84"/>
    <w:rsid w:val="00AC62A4"/>
    <w:rsid w:val="00AC6E8E"/>
    <w:rsid w:val="00AD3E43"/>
    <w:rsid w:val="00AD680E"/>
    <w:rsid w:val="00AD73BD"/>
    <w:rsid w:val="00B11929"/>
    <w:rsid w:val="00B24677"/>
    <w:rsid w:val="00B270F5"/>
    <w:rsid w:val="00B34DC1"/>
    <w:rsid w:val="00B44F18"/>
    <w:rsid w:val="00B45C21"/>
    <w:rsid w:val="00B50BB2"/>
    <w:rsid w:val="00B522F0"/>
    <w:rsid w:val="00B5475F"/>
    <w:rsid w:val="00B576BB"/>
    <w:rsid w:val="00B7225D"/>
    <w:rsid w:val="00B80AE9"/>
    <w:rsid w:val="00B862E0"/>
    <w:rsid w:val="00BB5ECF"/>
    <w:rsid w:val="00BC3505"/>
    <w:rsid w:val="00BD1D07"/>
    <w:rsid w:val="00BE20F6"/>
    <w:rsid w:val="00BE72AE"/>
    <w:rsid w:val="00BF319B"/>
    <w:rsid w:val="00C22DDA"/>
    <w:rsid w:val="00C24E5C"/>
    <w:rsid w:val="00C35190"/>
    <w:rsid w:val="00C422F0"/>
    <w:rsid w:val="00C46D48"/>
    <w:rsid w:val="00C6044E"/>
    <w:rsid w:val="00C668D7"/>
    <w:rsid w:val="00C81FE6"/>
    <w:rsid w:val="00CA1BC6"/>
    <w:rsid w:val="00CA558E"/>
    <w:rsid w:val="00CA6021"/>
    <w:rsid w:val="00CB28E4"/>
    <w:rsid w:val="00CD6C4D"/>
    <w:rsid w:val="00CF3756"/>
    <w:rsid w:val="00CF3FA7"/>
    <w:rsid w:val="00CF4844"/>
    <w:rsid w:val="00CF7E8D"/>
    <w:rsid w:val="00D25F63"/>
    <w:rsid w:val="00D330AD"/>
    <w:rsid w:val="00D36103"/>
    <w:rsid w:val="00D3660E"/>
    <w:rsid w:val="00D414BF"/>
    <w:rsid w:val="00D6016B"/>
    <w:rsid w:val="00D93C83"/>
    <w:rsid w:val="00D97778"/>
    <w:rsid w:val="00DA01E9"/>
    <w:rsid w:val="00DA4F5E"/>
    <w:rsid w:val="00DB1D6E"/>
    <w:rsid w:val="00DD23D3"/>
    <w:rsid w:val="00DD3739"/>
    <w:rsid w:val="00E01EAD"/>
    <w:rsid w:val="00E1517C"/>
    <w:rsid w:val="00E243C2"/>
    <w:rsid w:val="00E250AB"/>
    <w:rsid w:val="00E3519F"/>
    <w:rsid w:val="00E42CDF"/>
    <w:rsid w:val="00E44F7E"/>
    <w:rsid w:val="00E472B2"/>
    <w:rsid w:val="00E559E4"/>
    <w:rsid w:val="00E73477"/>
    <w:rsid w:val="00E86A8B"/>
    <w:rsid w:val="00EA09A2"/>
    <w:rsid w:val="00EA33E1"/>
    <w:rsid w:val="00EB6CE2"/>
    <w:rsid w:val="00EE066F"/>
    <w:rsid w:val="00EE06D1"/>
    <w:rsid w:val="00EE1470"/>
    <w:rsid w:val="00EF04A3"/>
    <w:rsid w:val="00EF13AA"/>
    <w:rsid w:val="00F01DBC"/>
    <w:rsid w:val="00F06AFD"/>
    <w:rsid w:val="00F120D1"/>
    <w:rsid w:val="00F12DEE"/>
    <w:rsid w:val="00F23E41"/>
    <w:rsid w:val="00F33606"/>
    <w:rsid w:val="00F336C5"/>
    <w:rsid w:val="00F40233"/>
    <w:rsid w:val="00F47162"/>
    <w:rsid w:val="00F5094C"/>
    <w:rsid w:val="00F6784D"/>
    <w:rsid w:val="00F72735"/>
    <w:rsid w:val="00FB6A45"/>
    <w:rsid w:val="00FC005F"/>
    <w:rsid w:val="00FC4589"/>
    <w:rsid w:val="00FD3CAD"/>
    <w:rsid w:val="00FD78A4"/>
    <w:rsid w:val="310C4449"/>
    <w:rsid w:val="32F646BD"/>
    <w:rsid w:val="3EC79EB7"/>
    <w:rsid w:val="60E9100E"/>
    <w:rsid w:val="6622C381"/>
    <w:rsid w:val="7D66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D5C0"/>
  <w15:chartTrackingRefBased/>
  <w15:docId w15:val="{C5E015E0-E560-43B8-B586-FE6DE2D4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B2"/>
    <w:rPr>
      <w:sz w:val="22"/>
    </w:rPr>
  </w:style>
  <w:style w:type="paragraph" w:styleId="Heading1">
    <w:name w:val="heading 1"/>
    <w:basedOn w:val="Normal"/>
    <w:next w:val="Normal"/>
    <w:link w:val="Heading1Char"/>
    <w:uiPriority w:val="9"/>
    <w:qFormat/>
    <w:rsid w:val="00A14ABF"/>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A1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4AB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A14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BF"/>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A14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4ABF"/>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A14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ABF"/>
    <w:rPr>
      <w:rFonts w:eastAsiaTheme="majorEastAsia" w:cstheme="majorBidi"/>
      <w:color w:val="272727" w:themeColor="text1" w:themeTint="D8"/>
    </w:rPr>
  </w:style>
  <w:style w:type="paragraph" w:styleId="Title">
    <w:name w:val="Title"/>
    <w:basedOn w:val="Normal"/>
    <w:next w:val="Normal"/>
    <w:link w:val="TitleChar"/>
    <w:uiPriority w:val="10"/>
    <w:qFormat/>
    <w:rsid w:val="00A1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ABF"/>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A14ABF"/>
    <w:rPr>
      <w:b/>
      <w:bCs/>
    </w:rPr>
  </w:style>
  <w:style w:type="paragraph" w:styleId="ListParagraph">
    <w:name w:val="List Paragraph"/>
    <w:basedOn w:val="Normal"/>
    <w:uiPriority w:val="34"/>
    <w:qFormat/>
    <w:rsid w:val="00A14ABF"/>
    <w:pPr>
      <w:ind w:left="720"/>
      <w:contextualSpacing/>
    </w:pPr>
  </w:style>
  <w:style w:type="paragraph" w:styleId="Quote">
    <w:name w:val="Quote"/>
    <w:basedOn w:val="Normal"/>
    <w:next w:val="Normal"/>
    <w:link w:val="QuoteChar"/>
    <w:uiPriority w:val="29"/>
    <w:qFormat/>
    <w:rsid w:val="00A14ABF"/>
    <w:pPr>
      <w:spacing w:before="160"/>
    </w:pPr>
    <w:rPr>
      <w:i/>
      <w:iCs/>
      <w:color w:val="404040" w:themeColor="text1" w:themeTint="BF"/>
    </w:rPr>
  </w:style>
  <w:style w:type="character" w:customStyle="1" w:styleId="QuoteChar">
    <w:name w:val="Quote Char"/>
    <w:basedOn w:val="DefaultParagraphFont"/>
    <w:link w:val="Quote"/>
    <w:uiPriority w:val="29"/>
    <w:rsid w:val="00A14ABF"/>
    <w:rPr>
      <w:i/>
      <w:iCs/>
      <w:color w:val="404040" w:themeColor="text1" w:themeTint="BF"/>
    </w:rPr>
  </w:style>
  <w:style w:type="paragraph" w:styleId="IntenseQuote">
    <w:name w:val="Intense Quote"/>
    <w:basedOn w:val="Normal"/>
    <w:next w:val="Normal"/>
    <w:link w:val="IntenseQuoteChar"/>
    <w:uiPriority w:val="30"/>
    <w:qFormat/>
    <w:rsid w:val="00A1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ABF"/>
    <w:rPr>
      <w:i/>
      <w:iCs/>
      <w:color w:val="0F4761" w:themeColor="accent1" w:themeShade="BF"/>
    </w:rPr>
  </w:style>
  <w:style w:type="character" w:styleId="IntenseEmphasis">
    <w:name w:val="Intense Emphasis"/>
    <w:basedOn w:val="DefaultParagraphFont"/>
    <w:uiPriority w:val="21"/>
    <w:qFormat/>
    <w:rsid w:val="00A14ABF"/>
    <w:rPr>
      <w:i/>
      <w:iCs/>
      <w:color w:val="0F4761" w:themeColor="accent1" w:themeShade="BF"/>
    </w:rPr>
  </w:style>
  <w:style w:type="character" w:styleId="IntenseReference">
    <w:name w:val="Intense Reference"/>
    <w:basedOn w:val="DefaultParagraphFont"/>
    <w:uiPriority w:val="32"/>
    <w:qFormat/>
    <w:rsid w:val="00A14ABF"/>
    <w:rPr>
      <w:b/>
      <w:bCs/>
      <w:smallCaps/>
      <w:color w:val="0F4761" w:themeColor="accent1" w:themeShade="BF"/>
      <w:spacing w:val="5"/>
    </w:rPr>
  </w:style>
  <w:style w:type="paragraph" w:styleId="NormalWeb">
    <w:name w:val="Normal (Web)"/>
    <w:basedOn w:val="Normal"/>
    <w:uiPriority w:val="99"/>
    <w:semiHidden/>
    <w:unhideWhenUsed/>
    <w:rsid w:val="000419F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65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B5F"/>
  </w:style>
  <w:style w:type="paragraph" w:styleId="Footer">
    <w:name w:val="footer"/>
    <w:basedOn w:val="Normal"/>
    <w:link w:val="FooterChar"/>
    <w:uiPriority w:val="99"/>
    <w:unhideWhenUsed/>
    <w:rsid w:val="00865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B5F"/>
  </w:style>
  <w:style w:type="character" w:styleId="Hyperlink">
    <w:name w:val="Hyperlink"/>
    <w:basedOn w:val="DefaultParagraphFont"/>
    <w:uiPriority w:val="99"/>
    <w:unhideWhenUsed/>
    <w:rsid w:val="00CF3FA7"/>
    <w:rPr>
      <w:color w:val="467886" w:themeColor="hyperlink"/>
      <w:u w:val="single"/>
    </w:rPr>
  </w:style>
  <w:style w:type="character" w:styleId="UnresolvedMention">
    <w:name w:val="Unresolved Mention"/>
    <w:basedOn w:val="DefaultParagraphFont"/>
    <w:uiPriority w:val="99"/>
    <w:semiHidden/>
    <w:unhideWhenUsed/>
    <w:rsid w:val="00CF3FA7"/>
    <w:rPr>
      <w:color w:val="605E5C"/>
      <w:shd w:val="clear" w:color="auto" w:fill="E1DFDD"/>
    </w:rPr>
  </w:style>
  <w:style w:type="character" w:styleId="CommentReference">
    <w:name w:val="annotation reference"/>
    <w:basedOn w:val="DefaultParagraphFont"/>
    <w:uiPriority w:val="99"/>
    <w:semiHidden/>
    <w:unhideWhenUsed/>
    <w:rsid w:val="00382982"/>
    <w:rPr>
      <w:sz w:val="16"/>
      <w:szCs w:val="16"/>
    </w:rPr>
  </w:style>
  <w:style w:type="paragraph" w:styleId="CommentText">
    <w:name w:val="annotation text"/>
    <w:basedOn w:val="Normal"/>
    <w:link w:val="CommentTextChar"/>
    <w:uiPriority w:val="99"/>
    <w:unhideWhenUsed/>
    <w:rsid w:val="00382982"/>
    <w:pPr>
      <w:spacing w:line="240" w:lineRule="auto"/>
    </w:pPr>
    <w:rPr>
      <w:sz w:val="20"/>
      <w:szCs w:val="20"/>
    </w:rPr>
  </w:style>
  <w:style w:type="character" w:customStyle="1" w:styleId="CommentTextChar">
    <w:name w:val="Comment Text Char"/>
    <w:basedOn w:val="DefaultParagraphFont"/>
    <w:link w:val="CommentText"/>
    <w:uiPriority w:val="99"/>
    <w:rsid w:val="00382982"/>
    <w:rPr>
      <w:sz w:val="20"/>
      <w:szCs w:val="20"/>
    </w:rPr>
  </w:style>
  <w:style w:type="paragraph" w:styleId="CommentSubject">
    <w:name w:val="annotation subject"/>
    <w:basedOn w:val="CommentText"/>
    <w:next w:val="CommentText"/>
    <w:link w:val="CommentSubjectChar"/>
    <w:uiPriority w:val="99"/>
    <w:semiHidden/>
    <w:unhideWhenUsed/>
    <w:rsid w:val="00382982"/>
    <w:rPr>
      <w:b/>
      <w:bCs/>
    </w:rPr>
  </w:style>
  <w:style w:type="character" w:customStyle="1" w:styleId="CommentSubjectChar">
    <w:name w:val="Comment Subject Char"/>
    <w:basedOn w:val="CommentTextChar"/>
    <w:link w:val="CommentSubject"/>
    <w:uiPriority w:val="99"/>
    <w:semiHidden/>
    <w:rsid w:val="00382982"/>
    <w:rPr>
      <w:b/>
      <w:bCs/>
      <w:sz w:val="20"/>
      <w:szCs w:val="20"/>
    </w:rPr>
  </w:style>
  <w:style w:type="character" w:styleId="FollowedHyperlink">
    <w:name w:val="FollowedHyperlink"/>
    <w:basedOn w:val="DefaultParagraphFont"/>
    <w:uiPriority w:val="99"/>
    <w:semiHidden/>
    <w:unhideWhenUsed/>
    <w:rsid w:val="00F12D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ytimes.com/2025/05/19/opinion/linkedin-ai-entry-level-jobs.html?utm_source=chatgpt.com" TargetMode="External"/><Relationship Id="rId18" Type="http://schemas.openxmlformats.org/officeDocument/2006/relationships/hyperlink" Target="https://www.youtube.com/watch?v=yVc2ZhECTMg&amp;t=435s&amp;ab_channel=ColdFusion&amp;utm_source=chatgp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balmentorship.org/microsoft-giving-campaign?utm_source=chatgpt.com" TargetMode="External"/><Relationship Id="rId17" Type="http://schemas.openxmlformats.org/officeDocument/2006/relationships/hyperlink" Target="https://www.nbclosangeles.com/news/business/money-report/its-a-low-firing-low-hiring-job-market-economist-says-heres-how-to-land-a-new-gig-anyway/3696311/?utm_source=chatgpt.com" TargetMode="External"/><Relationship Id="rId2" Type="http://schemas.openxmlformats.org/officeDocument/2006/relationships/customXml" Target="../customXml/item2.xml"/><Relationship Id="rId16" Type="http://schemas.openxmlformats.org/officeDocument/2006/relationships/hyperlink" Target="https://www.nbcnews.com/tech/tech-news/columbia-university-student-trolls-big-tech-ai-tool-job-applications-rcna198454?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obalmentorship.org/microsoft-giving-campaign?utm_source=chatgpt.com" TargetMode="External"/><Relationship Id="rId5" Type="http://schemas.openxmlformats.org/officeDocument/2006/relationships/styles" Target="styles.xml"/><Relationship Id="rId15" Type="http://schemas.openxmlformats.org/officeDocument/2006/relationships/hyperlink" Target="https://fortune.com/2025/05/28/anthropic-ceo-warning-ai-job-loss/?utm_source=chatgpt.com" TargetMode="External"/><Relationship Id="rId10" Type="http://schemas.openxmlformats.org/officeDocument/2006/relationships/hyperlink" Target="https://globalmentorship.org/microsoft-giving-campaign?utm_source=chatgp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chrepublic.com/article/news-leaders-regret-ai-driven-layoffs/?utm_source=chatgpt.com" TargetMode="External"/></Relationships>
</file>

<file path=word/theme/theme1.xml><?xml version="1.0" encoding="utf-8"?>
<a:theme xmlns:a="http://schemas.openxmlformats.org/drawingml/2006/main" name="20250818_GMI Office Theme_Max">
  <a:themeElements>
    <a:clrScheme name="Office Them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Montserrat"/>
        <a:ea typeface=""/>
        <a:cs typeface=""/>
      </a:majorFont>
      <a:minorFont>
        <a:latin typeface="Nunit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MI" id="{C31FC5CF-3670-4A7E-B206-978D44C76810}" vid="{163E857D-F24A-4FC4-97C6-547BC2C394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20A30823DDA43ABCE9C9675A87B07" ma:contentTypeVersion="18" ma:contentTypeDescription="Create a new document." ma:contentTypeScope="" ma:versionID="9a2a893cf00918112be0ccf3d2c86b3c">
  <xsd:schema xmlns:xsd="http://www.w3.org/2001/XMLSchema" xmlns:xs="http://www.w3.org/2001/XMLSchema" xmlns:p="http://schemas.microsoft.com/office/2006/metadata/properties" xmlns:ns2="326ba6ee-33c1-4899-9064-c033895acf83" xmlns:ns3="7e338db4-75bb-426f-ac51-006eb089047e" targetNamespace="http://schemas.microsoft.com/office/2006/metadata/properties" ma:root="true" ma:fieldsID="287168a9c5416094d13e83d3e55d2613" ns2:_="" ns3:_="">
    <xsd:import namespace="326ba6ee-33c1-4899-9064-c033895acf83"/>
    <xsd:import namespace="7e338db4-75bb-426f-ac51-006eb08904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ba6ee-33c1-4899-9064-c033895ac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8ea687-7983-4d6b-ab32-1b645330e1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38db4-75bb-426f-ac51-006eb08904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d5d014-6024-4137-837f-dafce0def9c2}" ma:internalName="TaxCatchAll" ma:showField="CatchAllData" ma:web="7e338db4-75bb-426f-ac51-006eb089047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338db4-75bb-426f-ac51-006eb089047e" xsi:nil="true"/>
    <lcf76f155ced4ddcb4097134ff3c332f xmlns="326ba6ee-33c1-4899-9064-c033895acf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F6991-CEC3-45E7-8C97-24A10A795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ba6ee-33c1-4899-9064-c033895acf83"/>
    <ds:schemaRef ds:uri="7e338db4-75bb-426f-ac51-006eb0890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A7AE8-9899-4B53-A232-2F10F837F1E7}">
  <ds:schemaRefs>
    <ds:schemaRef ds:uri="http://schemas.microsoft.com/office/2006/metadata/properties"/>
    <ds:schemaRef ds:uri="http://schemas.microsoft.com/office/infopath/2007/PartnerControls"/>
    <ds:schemaRef ds:uri="7e338db4-75bb-426f-ac51-006eb089047e"/>
    <ds:schemaRef ds:uri="326ba6ee-33c1-4899-9064-c033895acf83"/>
  </ds:schemaRefs>
</ds:datastoreItem>
</file>

<file path=customXml/itemProps3.xml><?xml version="1.0" encoding="utf-8"?>
<ds:datastoreItem xmlns:ds="http://schemas.openxmlformats.org/officeDocument/2006/customXml" ds:itemID="{4B1B8A64-F33C-4018-9C6A-F5559112A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Links>
    <vt:vector size="36" baseType="variant">
      <vt:variant>
        <vt:i4>3735606</vt:i4>
      </vt:variant>
      <vt:variant>
        <vt:i4>12</vt:i4>
      </vt:variant>
      <vt:variant>
        <vt:i4>0</vt:i4>
      </vt:variant>
      <vt:variant>
        <vt:i4>5</vt:i4>
      </vt:variant>
      <vt:variant>
        <vt:lpwstr>https://www.abc.net.au/news/2025-07-02/ai-workforce-changes-graduate-jobs/105481286</vt:lpwstr>
      </vt:variant>
      <vt:variant>
        <vt:lpwstr/>
      </vt:variant>
      <vt:variant>
        <vt:i4>4784154</vt:i4>
      </vt:variant>
      <vt:variant>
        <vt:i4>9</vt:i4>
      </vt:variant>
      <vt:variant>
        <vt:i4>0</vt:i4>
      </vt:variant>
      <vt:variant>
        <vt:i4>5</vt:i4>
      </vt:variant>
      <vt:variant>
        <vt:lpwstr>https://fortune.com/2025/05/28/anthropic-ceo-warning-ai-job-loss/</vt:lpwstr>
      </vt:variant>
      <vt:variant>
        <vt:lpwstr/>
      </vt:variant>
      <vt:variant>
        <vt:i4>1769553</vt:i4>
      </vt:variant>
      <vt:variant>
        <vt:i4>6</vt:i4>
      </vt:variant>
      <vt:variant>
        <vt:i4>0</vt:i4>
      </vt:variant>
      <vt:variant>
        <vt:i4>5</vt:i4>
      </vt:variant>
      <vt:variant>
        <vt:lpwstr>https://www.nytimes.com/2025/05/19/opinion/linkedin-ai-entry-level-jobs.html</vt:lpwstr>
      </vt:variant>
      <vt:variant>
        <vt:lpwstr/>
      </vt:variant>
      <vt:variant>
        <vt:i4>2883658</vt:i4>
      </vt:variant>
      <vt:variant>
        <vt:i4>3</vt:i4>
      </vt:variant>
      <vt:variant>
        <vt:i4>0</vt:i4>
      </vt:variant>
      <vt:variant>
        <vt:i4>5</vt:i4>
      </vt:variant>
      <vt:variant>
        <vt:lpwstr>mailto:max.springer@globalmentorship.org</vt:lpwstr>
      </vt:variant>
      <vt:variant>
        <vt:lpwstr/>
      </vt:variant>
      <vt:variant>
        <vt:i4>4063328</vt:i4>
      </vt:variant>
      <vt:variant>
        <vt:i4>0</vt:i4>
      </vt:variant>
      <vt:variant>
        <vt:i4>0</vt:i4>
      </vt:variant>
      <vt:variant>
        <vt:i4>5</vt:i4>
      </vt:variant>
      <vt:variant>
        <vt:lpwstr>https://globalmentorship.org/microsoft-giving-campaign/</vt:lpwstr>
      </vt:variant>
      <vt:variant>
        <vt:lpwstr/>
      </vt:variant>
      <vt:variant>
        <vt:i4>2555993</vt:i4>
      </vt:variant>
      <vt:variant>
        <vt:i4>0</vt:i4>
      </vt:variant>
      <vt:variant>
        <vt:i4>0</vt:i4>
      </vt:variant>
      <vt:variant>
        <vt:i4>5</vt:i4>
      </vt:variant>
      <vt:variant>
        <vt:lpwstr>mailto:christine.loredo@globalmentorship.org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Springer</dc:creator>
  <cp:keywords/>
  <dc:description/>
  <cp:lastModifiedBy>Max Springer</cp:lastModifiedBy>
  <cp:revision>237</cp:revision>
  <dcterms:created xsi:type="dcterms:W3CDTF">2025-08-15T22:00:00Z</dcterms:created>
  <dcterms:modified xsi:type="dcterms:W3CDTF">2025-09-04T15:39:00Z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0x0101005C020A30823DDA43ABCE9C9675A87B07</vt:lpwstr>
  </property>
  <property fmtid="{D5CDD505-2E9C-101B-9397-08002B2CF9AE}" pid="3" name="MediaServiceImageTags">
    <vt:lpwstr/>
  </property>
</Properties>
</file>